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4570B" w14:textId="62ED6D15" w:rsidR="00282B8B" w:rsidRDefault="00282B8B"/>
    <w:p w14:paraId="497EBB76" w14:textId="219BBB71" w:rsidR="00925D7D" w:rsidRDefault="00925D7D">
      <w:r>
        <w:rPr>
          <w:noProof/>
        </w:rPr>
        <w:drawing>
          <wp:inline distT="0" distB="0" distL="0" distR="0" wp14:anchorId="6F6A8BE7" wp14:editId="4DB7DCBA">
            <wp:extent cx="5943600" cy="9196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642F0" w14:textId="77777777" w:rsidR="00925D7D" w:rsidRDefault="00925D7D"/>
    <w:p w14:paraId="72027398" w14:textId="3634B37B" w:rsidR="00925D7D" w:rsidRPr="00925D7D" w:rsidRDefault="00925D7D">
      <w:pPr>
        <w:rPr>
          <w:b/>
          <w:bCs/>
        </w:rPr>
      </w:pPr>
      <w:r w:rsidRPr="00925D7D">
        <w:rPr>
          <w:b/>
          <w:bCs/>
        </w:rPr>
        <w:t>SPONY testimony to the RGB at Manhattan hearing 2026.06.16</w:t>
      </w:r>
    </w:p>
    <w:p w14:paraId="42BE8430" w14:textId="15D0681B" w:rsidR="00925D7D" w:rsidRPr="00925D7D" w:rsidRDefault="00925D7D">
      <w:pPr>
        <w:rPr>
          <w:b/>
          <w:bCs/>
        </w:rPr>
      </w:pPr>
      <w:r w:rsidRPr="00925D7D">
        <w:rPr>
          <w:b/>
          <w:bCs/>
        </w:rPr>
        <w:t>Presented by SPONY Board President Ann Korchak</w:t>
      </w:r>
    </w:p>
    <w:p w14:paraId="77D17590" w14:textId="77777777" w:rsidR="00925D7D" w:rsidRPr="00925D7D" w:rsidRDefault="00925D7D" w:rsidP="00925D7D">
      <w:pPr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25D7D">
        <w:rPr>
          <w:rFonts w:ascii="Arial" w:eastAsia="Times New Roman" w:hAnsi="Arial" w:cs="Arial"/>
          <w:color w:val="000000"/>
        </w:rPr>
        <w:t>Good evening.</w:t>
      </w:r>
    </w:p>
    <w:p w14:paraId="39980674" w14:textId="77777777" w:rsidR="00925D7D" w:rsidRPr="00925D7D" w:rsidRDefault="00925D7D" w:rsidP="00925D7D">
      <w:pPr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25D7D">
        <w:rPr>
          <w:rFonts w:ascii="Arial" w:eastAsia="Times New Roman" w:hAnsi="Arial" w:cs="Arial"/>
          <w:color w:val="000000"/>
        </w:rPr>
        <w:t>In 2026, we have repeatedly heard city agencies explain that rising costs are making it difficult to cover operating expenses.</w:t>
      </w:r>
    </w:p>
    <w:p w14:paraId="183C74C6" w14:textId="77777777" w:rsidR="00925D7D" w:rsidRPr="00925D7D" w:rsidRDefault="00925D7D" w:rsidP="00925D7D">
      <w:pPr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25D7D">
        <w:rPr>
          <w:rFonts w:ascii="Arial" w:eastAsia="Times New Roman" w:hAnsi="Arial" w:cs="Arial"/>
          <w:color w:val="000000"/>
        </w:rPr>
        <w:t>In January, the Corporation Counsel urged a federal bankruptcy judge to block the sale of the Pinnacle portfolio, arguing that the rents were too low to sustain the buildings and cover expenses.</w:t>
      </w:r>
    </w:p>
    <w:p w14:paraId="6258813B" w14:textId="77777777" w:rsidR="00925D7D" w:rsidRPr="00925D7D" w:rsidRDefault="00925D7D" w:rsidP="00925D7D">
      <w:pPr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25D7D">
        <w:rPr>
          <w:rFonts w:ascii="Arial" w:eastAsia="Times New Roman" w:hAnsi="Arial" w:cs="Arial"/>
          <w:color w:val="000000"/>
        </w:rPr>
        <w:t>This spring, the Department of Environmental Protection justified a 6% increase in water and sewer rates by explaining that the costs imposed on the agency had risen dramatically.</w:t>
      </w:r>
    </w:p>
    <w:p w14:paraId="7862A233" w14:textId="77777777" w:rsidR="00925D7D" w:rsidRPr="00925D7D" w:rsidRDefault="00925D7D" w:rsidP="00925D7D">
      <w:pPr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25D7D">
        <w:rPr>
          <w:rFonts w:ascii="Arial" w:eastAsia="Times New Roman" w:hAnsi="Arial" w:cs="Arial"/>
          <w:color w:val="000000"/>
        </w:rPr>
        <w:t>Most recently, HPD announced a nearly 30% rent increase for a Mitchell-Lama development in the Bronx. The HPD Commissioner stated that current rents are not covering operating costs.</w:t>
      </w:r>
    </w:p>
    <w:p w14:paraId="7AF582B3" w14:textId="77777777" w:rsidR="00925D7D" w:rsidRPr="00925D7D" w:rsidRDefault="00925D7D" w:rsidP="00925D7D">
      <w:pPr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25D7D">
        <w:rPr>
          <w:rFonts w:ascii="Arial" w:eastAsia="Times New Roman" w:hAnsi="Arial" w:cs="Arial"/>
          <w:color w:val="000000"/>
        </w:rPr>
        <w:t>Small property owners have been making this same argument for years.</w:t>
      </w:r>
    </w:p>
    <w:p w14:paraId="37A3F6C1" w14:textId="77777777" w:rsidR="00925D7D" w:rsidRPr="00925D7D" w:rsidRDefault="00925D7D" w:rsidP="00925D7D">
      <w:pPr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25D7D">
        <w:rPr>
          <w:rFonts w:ascii="Arial" w:eastAsia="Times New Roman" w:hAnsi="Arial" w:cs="Arial"/>
          <w:color w:val="000000"/>
        </w:rPr>
        <w:t>SPONY testified before this Board in April. Individual owners have appeared at hearings, submitted written testimony, and shared their financial realities. We have all said the same thing: operating costs continue to rise while rental income fails to keep pace.</w:t>
      </w:r>
    </w:p>
    <w:p w14:paraId="283E08FB" w14:textId="77777777" w:rsidR="00925D7D" w:rsidRPr="00925D7D" w:rsidRDefault="00925D7D" w:rsidP="00925D7D">
      <w:pPr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25D7D">
        <w:rPr>
          <w:rFonts w:ascii="Arial" w:eastAsia="Times New Roman" w:hAnsi="Arial" w:cs="Arial"/>
          <w:color w:val="000000"/>
        </w:rPr>
        <w:t>Yet our warnings are often dismissed.</w:t>
      </w:r>
    </w:p>
    <w:p w14:paraId="6EEB47DE" w14:textId="77777777" w:rsidR="00925D7D" w:rsidRPr="00925D7D" w:rsidRDefault="00925D7D" w:rsidP="00925D7D">
      <w:pPr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25D7D">
        <w:rPr>
          <w:rFonts w:ascii="Arial" w:eastAsia="Times New Roman" w:hAnsi="Arial" w:cs="Arial"/>
          <w:color w:val="000000"/>
        </w:rPr>
        <w:t>If city agencies can acknowledge that revenues must cover expenses, then the same principle must apply to the pre-1974 rent-stabilized housing. Old buildings cannot be maintained, repaired, staffed, insured, and operated when costs consistently outpace income.</w:t>
      </w:r>
    </w:p>
    <w:p w14:paraId="533102D0" w14:textId="77777777" w:rsidR="00925D7D" w:rsidRPr="00925D7D" w:rsidRDefault="00925D7D" w:rsidP="00925D7D">
      <w:pPr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25D7D">
        <w:rPr>
          <w:rFonts w:ascii="Arial" w:eastAsia="Times New Roman" w:hAnsi="Arial" w:cs="Arial"/>
          <w:color w:val="000000"/>
        </w:rPr>
        <w:t xml:space="preserve">The reality is simple: when expenses rise, revenue must rise as well. That is true for city agencies, Mitchell-Lama developments, and small </w:t>
      </w:r>
      <w:proofErr w:type="gramStart"/>
      <w:r w:rsidRPr="00925D7D">
        <w:rPr>
          <w:rFonts w:ascii="Arial" w:eastAsia="Times New Roman" w:hAnsi="Arial" w:cs="Arial"/>
          <w:color w:val="000000"/>
        </w:rPr>
        <w:t>old  rent</w:t>
      </w:r>
      <w:proofErr w:type="gramEnd"/>
      <w:r w:rsidRPr="00925D7D">
        <w:rPr>
          <w:rFonts w:ascii="Arial" w:eastAsia="Times New Roman" w:hAnsi="Arial" w:cs="Arial"/>
          <w:color w:val="000000"/>
        </w:rPr>
        <w:t>-stabilized buildings alike.</w:t>
      </w:r>
    </w:p>
    <w:p w14:paraId="1A45C673" w14:textId="77777777" w:rsidR="00925D7D" w:rsidRPr="00925D7D" w:rsidRDefault="00925D7D" w:rsidP="00925D7D">
      <w:pPr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25D7D">
        <w:rPr>
          <w:rFonts w:ascii="Arial" w:eastAsia="Times New Roman" w:hAnsi="Arial" w:cs="Arial"/>
          <w:color w:val="000000"/>
        </w:rPr>
        <w:t>We urge the Board to recognize this reality and approve rent adjustments that reflect the actual cost of operating and preserving New York City's old housing stock.</w:t>
      </w:r>
    </w:p>
    <w:p w14:paraId="01DAD7F0" w14:textId="77777777" w:rsidR="00925D7D" w:rsidRPr="00925D7D" w:rsidRDefault="00925D7D" w:rsidP="00925D7D">
      <w:pPr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25D7D">
        <w:rPr>
          <w:rFonts w:ascii="Arial" w:eastAsia="Times New Roman" w:hAnsi="Arial" w:cs="Arial"/>
          <w:color w:val="000000"/>
        </w:rPr>
        <w:t>Thank you.</w:t>
      </w:r>
    </w:p>
    <w:p w14:paraId="439AC178" w14:textId="3E7F56E0" w:rsidR="00925D7D" w:rsidRPr="00925D7D" w:rsidRDefault="00925D7D" w:rsidP="00925D7D">
      <w:pPr>
        <w:spacing w:after="0" w:line="240" w:lineRule="auto"/>
        <w:rPr>
          <w:rFonts w:ascii="Helvetica" w:eastAsia="Times New Roman" w:hAnsi="Helvetica" w:cs="Helvetica"/>
          <w:color w:val="222222"/>
          <w:sz w:val="27"/>
          <w:szCs w:val="27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25D7D" w:rsidRPr="00925D7D" w14:paraId="5AB72E7A" w14:textId="77777777" w:rsidTr="00925D7D">
        <w:tc>
          <w:tcPr>
            <w:tcW w:w="18452" w:type="dxa"/>
            <w:noWrap/>
            <w:hideMark/>
          </w:tcPr>
          <w:p w14:paraId="22FCE3AD" w14:textId="77777777" w:rsidR="00925D7D" w:rsidRPr="00925D7D" w:rsidRDefault="00925D7D" w:rsidP="00925D7D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7"/>
                <w:szCs w:val="27"/>
              </w:rPr>
            </w:pPr>
          </w:p>
        </w:tc>
      </w:tr>
    </w:tbl>
    <w:p w14:paraId="77369884" w14:textId="77777777" w:rsidR="00925D7D" w:rsidRDefault="00925D7D"/>
    <w:sectPr w:rsidR="00925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7D"/>
    <w:rsid w:val="00282B8B"/>
    <w:rsid w:val="0092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AEEC3"/>
  <w15:chartTrackingRefBased/>
  <w15:docId w15:val="{3C4E58DB-D5B5-4D34-9C6B-17DF76CE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64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616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1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4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21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44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7754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183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56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476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036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40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8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56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813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49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3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7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18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806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25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Korchak</dc:creator>
  <cp:keywords/>
  <dc:description/>
  <cp:lastModifiedBy>Ann Korchak</cp:lastModifiedBy>
  <cp:revision>1</cp:revision>
  <dcterms:created xsi:type="dcterms:W3CDTF">2026-06-17T12:51:00Z</dcterms:created>
  <dcterms:modified xsi:type="dcterms:W3CDTF">2026-06-17T12:56:00Z</dcterms:modified>
</cp:coreProperties>
</file>